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623" w:rsidRDefault="00344623">
      <w:r>
        <w:rPr>
          <w:noProof/>
        </w:rPr>
        <w:pict>
          <v:group id="_x0000_s1047" style="position:absolute;margin-left:-40.1pt;margin-top:-72.35pt;width:621pt;height:11in;z-index:251668992" coordsize="1242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width:12420;height:15840">
              <v:imagedata r:id="rId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6660;top:434;width:2880;height:489" filled="f" stroked="f">
              <v:textbox style="mso-next-textbox:#_x0000_s1027;mso-fit-shape-to-text:t">
                <w:txbxContent>
                  <w:p w:rsidR="00842ACB" w:rsidRPr="00842ACB" w:rsidRDefault="00842ACB">
                    <w:pPr>
                      <w:rPr>
                        <w:b/>
                        <w:noProof/>
                        <w:sz w:val="30"/>
                        <w:szCs w:val="30"/>
                      </w:rPr>
                    </w:pPr>
                    <w:r w:rsidRPr="00842ACB">
                      <w:rPr>
                        <w:b/>
                        <w:noProof/>
                        <w:sz w:val="30"/>
                        <w:szCs w:val="30"/>
                      </w:rPr>
                      <w:t>SPOOL PIN</w:t>
                    </w:r>
                  </w:p>
                </w:txbxContent>
              </v:textbox>
            </v:shape>
            <v:shape id="_x0000_s1028" type="#_x0000_t202" style="position:absolute;left:9360;top:6120;width:2880;height:834" filled="f" stroked="f">
              <v:textbox style="mso-next-textbox:#_x0000_s1028;mso-fit-shape-to-text:t">
                <w:txbxContent>
                  <w:p w:rsidR="00842ACB" w:rsidRPr="00842ACB" w:rsidRDefault="00842ACB" w:rsidP="00842ACB">
                    <w:pPr>
                      <w:rPr>
                        <w:b/>
                        <w:noProof/>
                        <w:sz w:val="30"/>
                        <w:szCs w:val="30"/>
                      </w:rPr>
                    </w:pPr>
                    <w:r w:rsidRPr="00842ACB">
                      <w:rPr>
                        <w:b/>
                        <w:noProof/>
                        <w:sz w:val="30"/>
                        <w:szCs w:val="30"/>
                      </w:rPr>
                      <w:t>STITCH WIDTH</w:t>
                    </w:r>
                    <w:r>
                      <w:rPr>
                        <w:b/>
                        <w:noProof/>
                        <w:sz w:val="30"/>
                        <w:szCs w:val="30"/>
                      </w:rPr>
                      <w:t xml:space="preserve"> CONTROL</w:t>
                    </w:r>
                  </w:p>
                </w:txbxContent>
              </v:textbox>
            </v:shape>
            <v:shape id="_x0000_s1029" type="#_x0000_t202" style="position:absolute;left:8640;top:8346;width:3060;height:834" filled="f" stroked="f">
              <v:textbox style="mso-next-textbox:#_x0000_s1029;mso-fit-shape-to-text:t">
                <w:txbxContent>
                  <w:p w:rsidR="00842ACB" w:rsidRPr="00842ACB" w:rsidRDefault="00842ACB" w:rsidP="00842ACB">
                    <w:pPr>
                      <w:rPr>
                        <w:b/>
                        <w:noProof/>
                        <w:sz w:val="30"/>
                        <w:szCs w:val="30"/>
                      </w:rPr>
                    </w:pPr>
                    <w:r w:rsidRPr="00842ACB">
                      <w:rPr>
                        <w:b/>
                        <w:noProof/>
                        <w:sz w:val="30"/>
                        <w:szCs w:val="30"/>
                      </w:rPr>
                      <w:t>STITCH LENGTH</w:t>
                    </w:r>
                    <w:r>
                      <w:rPr>
                        <w:b/>
                        <w:noProof/>
                        <w:sz w:val="30"/>
                        <w:szCs w:val="30"/>
                      </w:rPr>
                      <w:t xml:space="preserve"> CONTROL</w:t>
                    </w:r>
                  </w:p>
                </w:txbxContent>
              </v:textbox>
            </v:shape>
            <v:shape id="_x0000_s1030" type="#_x0000_t202" style="position:absolute;left:9180;top:1620;width:3060;height:1080" filled="f" stroked="f">
              <v:textbox style="mso-next-textbox:#_x0000_s1030">
                <w:txbxContent>
                  <w:p w:rsidR="00842ACB" w:rsidRPr="00842ACB" w:rsidRDefault="00842ACB" w:rsidP="00842ACB">
                    <w:pPr>
                      <w:rPr>
                        <w:b/>
                        <w:noProof/>
                        <w:sz w:val="30"/>
                        <w:szCs w:val="30"/>
                      </w:rPr>
                    </w:pPr>
                    <w:r w:rsidRPr="00842ACB">
                      <w:rPr>
                        <w:b/>
                        <w:noProof/>
                        <w:sz w:val="30"/>
                        <w:szCs w:val="30"/>
                      </w:rPr>
                      <w:t>BOBBIN WINDING SPINDLE</w:t>
                    </w:r>
                  </w:p>
                </w:txbxContent>
              </v:textbox>
            </v:shape>
            <v:shape id="_x0000_s1031" type="#_x0000_t202" style="position:absolute;left:10080;top:4860;width:2160;height:834" filled="f" stroked="f">
              <v:textbox style="mso-next-textbox:#_x0000_s1031;mso-fit-shape-to-text:t">
                <w:txbxContent>
                  <w:p w:rsidR="00842ACB" w:rsidRPr="00842ACB" w:rsidRDefault="00842ACB" w:rsidP="00842ACB">
                    <w:pPr>
                      <w:rPr>
                        <w:b/>
                        <w:noProof/>
                        <w:sz w:val="30"/>
                        <w:szCs w:val="30"/>
                      </w:rPr>
                    </w:pPr>
                    <w:r w:rsidRPr="00842ACB">
                      <w:rPr>
                        <w:b/>
                        <w:noProof/>
                        <w:sz w:val="30"/>
                        <w:szCs w:val="30"/>
                      </w:rPr>
                      <w:t>HAND WHEEL</w:t>
                    </w:r>
                  </w:p>
                </w:txbxContent>
              </v:textbox>
            </v:shape>
            <v:shape id="_x0000_s1032" type="#_x0000_t202" style="position:absolute;left:4860;top:7446;width:2880;height:834" filled="f" stroked="f">
              <v:textbox style="mso-next-textbox:#_x0000_s1032;mso-fit-shape-to-text:t">
                <w:txbxContent>
                  <w:p w:rsidR="00842ACB" w:rsidRPr="00842ACB" w:rsidRDefault="00842ACB" w:rsidP="00842ACB">
                    <w:pPr>
                      <w:rPr>
                        <w:b/>
                        <w:noProof/>
                        <w:sz w:val="30"/>
                        <w:szCs w:val="30"/>
                      </w:rPr>
                    </w:pPr>
                    <w:r w:rsidRPr="00842ACB">
                      <w:rPr>
                        <w:b/>
                        <w:noProof/>
                        <w:sz w:val="30"/>
                        <w:szCs w:val="30"/>
                      </w:rPr>
                      <w:t>PRESSER FOOT LIFTER</w:t>
                    </w:r>
                  </w:p>
                </w:txbxContent>
              </v:textbox>
            </v:shape>
            <v:shape id="_x0000_s1033" type="#_x0000_t202" style="position:absolute;left:360;top:7020;width:2880;height:489" filled="f" stroked="f">
              <v:textbox style="mso-next-textbox:#_x0000_s1033;mso-fit-shape-to-text:t">
                <w:txbxContent>
                  <w:p w:rsidR="00842ACB" w:rsidRPr="00842ACB" w:rsidRDefault="00842ACB" w:rsidP="00842ACB">
                    <w:pPr>
                      <w:rPr>
                        <w:b/>
                        <w:noProof/>
                        <w:sz w:val="30"/>
                        <w:szCs w:val="30"/>
                      </w:rPr>
                    </w:pPr>
                    <w:r>
                      <w:rPr>
                        <w:b/>
                        <w:noProof/>
                        <w:sz w:val="30"/>
                        <w:szCs w:val="30"/>
                      </w:rPr>
                      <w:t>THROAT PLATE</w:t>
                    </w:r>
                  </w:p>
                </w:txbxContent>
              </v:textbox>
            </v:shape>
            <v:shape id="_x0000_s1034" type="#_x0000_t202" style="position:absolute;left:360;top:4191;width:2880;height:489" filled="f" stroked="f">
              <v:textbox style="mso-next-textbox:#_x0000_s1034;mso-fit-shape-to-text:t">
                <w:txbxContent>
                  <w:p w:rsidR="00842ACB" w:rsidRPr="00842ACB" w:rsidRDefault="00842ACB" w:rsidP="00842ACB">
                    <w:pPr>
                      <w:rPr>
                        <w:b/>
                        <w:noProof/>
                        <w:sz w:val="30"/>
                        <w:szCs w:val="30"/>
                      </w:rPr>
                    </w:pPr>
                    <w:r>
                      <w:rPr>
                        <w:b/>
                        <w:noProof/>
                        <w:sz w:val="30"/>
                        <w:szCs w:val="30"/>
                      </w:rPr>
                      <w:t>REVERSE</w:t>
                    </w:r>
                  </w:p>
                </w:txbxContent>
              </v:textbox>
            </v:shape>
            <v:shape id="_x0000_s1035" type="#_x0000_t202" style="position:absolute;left:360;top:3060;width:2880;height:489" filled="f" stroked="f">
              <v:textbox style="mso-next-textbox:#_x0000_s1035;mso-fit-shape-to-text:t">
                <w:txbxContent>
                  <w:p w:rsidR="00842ACB" w:rsidRPr="00842ACB" w:rsidRDefault="00842ACB" w:rsidP="00842ACB">
                    <w:pPr>
                      <w:rPr>
                        <w:b/>
                        <w:noProof/>
                        <w:sz w:val="30"/>
                        <w:szCs w:val="30"/>
                      </w:rPr>
                    </w:pPr>
                    <w:r>
                      <w:rPr>
                        <w:b/>
                        <w:noProof/>
                        <w:sz w:val="30"/>
                        <w:szCs w:val="30"/>
                      </w:rPr>
                      <w:t>THREAD GUIDES</w:t>
                    </w:r>
                  </w:p>
                </w:txbxContent>
              </v:textbox>
            </v:shape>
            <v:shape id="_x0000_s1036" type="#_x0000_t202" style="position:absolute;left:1620;top:1851;width:3240;height:489" filled="f" stroked="f">
              <v:textbox style="mso-next-textbox:#_x0000_s1036;mso-fit-shape-to-text:t">
                <w:txbxContent>
                  <w:p w:rsidR="00842ACB" w:rsidRPr="00842ACB" w:rsidRDefault="00842ACB" w:rsidP="00842ACB">
                    <w:pPr>
                      <w:rPr>
                        <w:b/>
                        <w:noProof/>
                        <w:sz w:val="30"/>
                        <w:szCs w:val="30"/>
                      </w:rPr>
                    </w:pPr>
                    <w:r>
                      <w:rPr>
                        <w:b/>
                        <w:noProof/>
                        <w:sz w:val="30"/>
                        <w:szCs w:val="30"/>
                      </w:rPr>
                      <w:t>TENSION CONTROL</w:t>
                    </w:r>
                  </w:p>
                </w:txbxContent>
              </v:textbox>
            </v:shape>
            <v:shape id="_x0000_s1037" type="#_x0000_t202" style="position:absolute;left:3960;top:9540;width:2880;height:489" filled="f" stroked="f">
              <v:textbox style="mso-next-textbox:#_x0000_s1037;mso-fit-shape-to-text:t">
                <w:txbxContent>
                  <w:p w:rsidR="00842ACB" w:rsidRPr="00842ACB" w:rsidRDefault="00842ACB" w:rsidP="00842ACB">
                    <w:pPr>
                      <w:rPr>
                        <w:b/>
                        <w:noProof/>
                        <w:sz w:val="30"/>
                        <w:szCs w:val="30"/>
                      </w:rPr>
                    </w:pPr>
                    <w:r>
                      <w:rPr>
                        <w:b/>
                        <w:noProof/>
                        <w:sz w:val="30"/>
                        <w:szCs w:val="30"/>
                      </w:rPr>
                      <w:t>PRESSER FOOT</w:t>
                    </w:r>
                  </w:p>
                </w:txbxContent>
              </v:textbox>
            </v:shape>
            <v:shape id="_x0000_s1040" type="#_x0000_t202" style="position:absolute;left:1440;top:13140;width:2880;height:489" filled="f" stroked="f">
              <v:textbox style="mso-next-textbox:#_x0000_s1040;mso-fit-shape-to-text:t">
                <w:txbxContent>
                  <w:p w:rsidR="00842ACB" w:rsidRPr="00842ACB" w:rsidRDefault="00842ACB" w:rsidP="00842ACB">
                    <w:pPr>
                      <w:rPr>
                        <w:b/>
                        <w:noProof/>
                        <w:sz w:val="30"/>
                        <w:szCs w:val="30"/>
                      </w:rPr>
                    </w:pPr>
                    <w:r>
                      <w:rPr>
                        <w:b/>
                        <w:noProof/>
                        <w:sz w:val="30"/>
                        <w:szCs w:val="30"/>
                      </w:rPr>
                      <w:t>FEED DOGS</w:t>
                    </w:r>
                  </w:p>
                </w:txbxContent>
              </v:textbox>
            </v:shape>
            <v:shape id="_x0000_s1041" type="#_x0000_t202" style="position:absolute;left:3960;top:12060;width:2880;height:489" filled="f" stroked="f">
              <v:textbox style="mso-next-textbox:#_x0000_s1041;mso-fit-shape-to-text:t">
                <w:txbxContent>
                  <w:p w:rsidR="00842ACB" w:rsidRPr="00842ACB" w:rsidRDefault="00842ACB" w:rsidP="00842ACB">
                    <w:pPr>
                      <w:rPr>
                        <w:b/>
                        <w:noProof/>
                        <w:sz w:val="30"/>
                        <w:szCs w:val="30"/>
                      </w:rPr>
                    </w:pPr>
                    <w:r>
                      <w:rPr>
                        <w:b/>
                        <w:noProof/>
                        <w:sz w:val="30"/>
                        <w:szCs w:val="30"/>
                      </w:rPr>
                      <w:t>BOBBIN CASE</w:t>
                    </w:r>
                  </w:p>
                </w:txbxContent>
              </v:textbox>
            </v:shape>
            <v:shape id="_x0000_s1039" type="#_x0000_t202" style="position:absolute;left:360;top:9900;width:2880;height:489" filled="f" stroked="f">
              <v:textbox style="mso-next-textbox:#_x0000_s1039;mso-fit-shape-to-text:t">
                <w:txbxContent>
                  <w:p w:rsidR="00842ACB" w:rsidRPr="00842ACB" w:rsidRDefault="00842ACB" w:rsidP="00842ACB">
                    <w:pPr>
                      <w:rPr>
                        <w:b/>
                        <w:noProof/>
                        <w:sz w:val="30"/>
                        <w:szCs w:val="30"/>
                      </w:rPr>
                    </w:pPr>
                    <w:r>
                      <w:rPr>
                        <w:b/>
                        <w:noProof/>
                        <w:sz w:val="30"/>
                        <w:szCs w:val="30"/>
                      </w:rPr>
                      <w:t>NEEDLE</w:t>
                    </w:r>
                  </w:p>
                </w:txbxContent>
              </v:textbox>
            </v:shape>
            <v:shape id="_x0000_s1044" type="#_x0000_t202" style="position:absolute;left:1800;top:14580;width:2880;height:489" filled="f" stroked="f">
              <v:textbox style="mso-next-textbox:#_x0000_s1044;mso-fit-shape-to-text:t">
                <w:txbxContent>
                  <w:p w:rsidR="00ED119C" w:rsidRPr="00842ACB" w:rsidRDefault="00ED119C" w:rsidP="00ED119C">
                    <w:pPr>
                      <w:rPr>
                        <w:b/>
                        <w:noProof/>
                        <w:sz w:val="30"/>
                        <w:szCs w:val="30"/>
                      </w:rPr>
                    </w:pPr>
                    <w:r>
                      <w:rPr>
                        <w:b/>
                        <w:noProof/>
                        <w:sz w:val="30"/>
                        <w:szCs w:val="30"/>
                      </w:rPr>
                      <w:t xml:space="preserve">FOOT </w:t>
                    </w:r>
                    <w:r w:rsidR="00543F03">
                      <w:rPr>
                        <w:b/>
                        <w:noProof/>
                        <w:sz w:val="30"/>
                        <w:szCs w:val="30"/>
                      </w:rPr>
                      <w:t>FEED</w:t>
                    </w:r>
                  </w:p>
                </w:txbxContent>
              </v:textbox>
            </v:shape>
            <v:shape id="_x0000_s1045" type="#_x0000_t202" style="position:absolute;left:6120;top:14760;width:2880;height:489" filled="f" stroked="f">
              <v:textbox style="mso-next-textbox:#_x0000_s1045;mso-fit-shape-to-text:t">
                <w:txbxContent>
                  <w:p w:rsidR="00ED119C" w:rsidRPr="00842ACB" w:rsidRDefault="00ED119C" w:rsidP="00ED119C">
                    <w:pPr>
                      <w:rPr>
                        <w:b/>
                        <w:noProof/>
                        <w:sz w:val="30"/>
                        <w:szCs w:val="30"/>
                      </w:rPr>
                    </w:pPr>
                    <w:r>
                      <w:rPr>
                        <w:b/>
                        <w:noProof/>
                        <w:sz w:val="30"/>
                        <w:szCs w:val="30"/>
                      </w:rPr>
                      <w:t>BOBBIN</w:t>
                    </w:r>
                  </w:p>
                </w:txbxContent>
              </v:textbox>
            </v:shape>
            <v:shape id="_x0000_s1046" type="#_x0000_t202" style="position:absolute;left:9360;top:13680;width:2880;height:489" filled="f" stroked="f">
              <v:textbox style="mso-next-textbox:#_x0000_s1046;mso-fit-shape-to-text:t">
                <w:txbxContent>
                  <w:p w:rsidR="00ED119C" w:rsidRPr="00842ACB" w:rsidRDefault="00ED119C" w:rsidP="00ED119C">
                    <w:pPr>
                      <w:rPr>
                        <w:b/>
                        <w:noProof/>
                        <w:sz w:val="30"/>
                        <w:szCs w:val="30"/>
                      </w:rPr>
                    </w:pPr>
                    <w:r>
                      <w:rPr>
                        <w:b/>
                        <w:noProof/>
                        <w:sz w:val="30"/>
                        <w:szCs w:val="30"/>
                      </w:rPr>
                      <w:t>POWER SOCKET</w:t>
                    </w:r>
                  </w:p>
                </w:txbxContent>
              </v:textbox>
            </v:shape>
          </v:group>
        </w:pict>
      </w:r>
    </w:p>
    <w:p w:rsidR="00344623" w:rsidRDefault="00344623"/>
    <w:p w:rsidR="00344623" w:rsidRDefault="00344623"/>
    <w:p w:rsidR="00344623" w:rsidRDefault="00344623"/>
    <w:p w:rsidR="00344623" w:rsidRDefault="00344623"/>
    <w:p w:rsidR="00344623" w:rsidRDefault="00344623"/>
    <w:p w:rsidR="00344623" w:rsidRDefault="00344623"/>
    <w:p w:rsidR="00344623" w:rsidRDefault="00344623"/>
    <w:p w:rsidR="00344623" w:rsidRDefault="00344623"/>
    <w:p w:rsidR="00344623" w:rsidRDefault="00344623"/>
    <w:p w:rsidR="00344623" w:rsidRDefault="00344623"/>
    <w:p w:rsidR="00344623" w:rsidRDefault="00344623"/>
    <w:p w:rsidR="00344623" w:rsidRDefault="00344623"/>
    <w:p w:rsidR="00344623" w:rsidRDefault="00344623"/>
    <w:p w:rsidR="00344623" w:rsidRDefault="00344623"/>
    <w:p w:rsidR="00344623" w:rsidRDefault="00344623"/>
    <w:p w:rsidR="00344623" w:rsidRDefault="00344623"/>
    <w:p w:rsidR="00344623" w:rsidRDefault="00344623"/>
    <w:p w:rsidR="00344623" w:rsidRDefault="00344623"/>
    <w:p w:rsidR="00344623" w:rsidRDefault="00344623"/>
    <w:p w:rsidR="00344623" w:rsidRDefault="00344623"/>
    <w:p w:rsidR="00344623" w:rsidRDefault="00344623"/>
    <w:p w:rsidR="00344623" w:rsidRDefault="00344623"/>
    <w:p w:rsidR="00344623" w:rsidRDefault="00344623"/>
    <w:p w:rsidR="00344623" w:rsidRDefault="00344623"/>
    <w:p w:rsidR="00344623" w:rsidRDefault="00344623"/>
    <w:p w:rsidR="00344623" w:rsidRDefault="00344623"/>
    <w:p w:rsidR="00344623" w:rsidRDefault="00344623"/>
    <w:p w:rsidR="00344623" w:rsidRDefault="00344623"/>
    <w:p w:rsidR="00344623" w:rsidRDefault="00344623"/>
    <w:p w:rsidR="00344623" w:rsidRDefault="00344623"/>
    <w:p w:rsidR="00344623" w:rsidRDefault="00344623"/>
    <w:p w:rsidR="00344623" w:rsidRDefault="00344623"/>
    <w:p w:rsidR="00344623" w:rsidRDefault="00344623"/>
    <w:p w:rsidR="00344623" w:rsidRDefault="00344623"/>
    <w:p w:rsidR="00344623" w:rsidRDefault="00344623"/>
    <w:p w:rsidR="00344623" w:rsidRDefault="00344623"/>
    <w:p w:rsidR="00344623" w:rsidRDefault="00344623"/>
    <w:p w:rsidR="00344623" w:rsidRDefault="00344623"/>
    <w:p w:rsidR="00344623" w:rsidRDefault="00344623"/>
    <w:p w:rsidR="00344623" w:rsidRDefault="00344623"/>
    <w:p w:rsidR="00344623" w:rsidRDefault="00344623"/>
    <w:p w:rsidR="00344623" w:rsidRDefault="00344623"/>
    <w:p w:rsidR="00344623" w:rsidRDefault="00344623"/>
    <w:p w:rsidR="00344623" w:rsidRDefault="00344623"/>
    <w:p w:rsidR="00344623" w:rsidRDefault="00344623"/>
    <w:p w:rsidR="00344623" w:rsidRPr="00344623" w:rsidRDefault="00344623" w:rsidP="00344623">
      <w:pPr>
        <w:pStyle w:val="List2"/>
        <w:spacing w:line="480" w:lineRule="auto"/>
        <w:ind w:hanging="720"/>
        <w:rPr>
          <w:rFonts w:eastAsia="Batang"/>
          <w:sz w:val="28"/>
          <w:szCs w:val="28"/>
        </w:rPr>
      </w:pPr>
      <w:r w:rsidRPr="00344623">
        <w:rPr>
          <w:rFonts w:eastAsia="Batang"/>
          <w:sz w:val="28"/>
          <w:szCs w:val="28"/>
          <w:u w:val="single"/>
        </w:rPr>
        <w:lastRenderedPageBreak/>
        <w:t>REVERSE</w:t>
      </w:r>
      <w:r w:rsidRPr="00344623">
        <w:rPr>
          <w:rFonts w:eastAsia="Batang"/>
          <w:sz w:val="28"/>
          <w:szCs w:val="28"/>
        </w:rPr>
        <w:t xml:space="preserve"> – backwards stitching</w:t>
      </w:r>
    </w:p>
    <w:p w:rsidR="00344623" w:rsidRPr="00344623" w:rsidRDefault="00344623" w:rsidP="00344623">
      <w:pPr>
        <w:pStyle w:val="List2"/>
        <w:spacing w:line="480" w:lineRule="auto"/>
        <w:ind w:left="0" w:firstLine="0"/>
        <w:rPr>
          <w:rFonts w:eastAsia="Batang"/>
          <w:sz w:val="28"/>
          <w:szCs w:val="28"/>
        </w:rPr>
      </w:pPr>
      <w:r w:rsidRPr="00344623">
        <w:rPr>
          <w:rFonts w:eastAsia="Batang"/>
          <w:sz w:val="28"/>
          <w:szCs w:val="28"/>
          <w:u w:val="single"/>
        </w:rPr>
        <w:t>STITCH LENGTH CONTROL</w:t>
      </w:r>
      <w:r w:rsidRPr="00344623">
        <w:rPr>
          <w:rFonts w:eastAsia="Batang"/>
          <w:sz w:val="28"/>
          <w:szCs w:val="28"/>
        </w:rPr>
        <w:t xml:space="preserve"> – adjust stitch length, short to long</w:t>
      </w:r>
    </w:p>
    <w:p w:rsidR="00344623" w:rsidRPr="00344623" w:rsidRDefault="00344623" w:rsidP="00344623">
      <w:pPr>
        <w:pStyle w:val="List2"/>
        <w:spacing w:line="480" w:lineRule="auto"/>
        <w:ind w:left="0" w:firstLine="0"/>
        <w:rPr>
          <w:rFonts w:eastAsia="Batang"/>
          <w:sz w:val="28"/>
          <w:szCs w:val="28"/>
        </w:rPr>
      </w:pPr>
      <w:r w:rsidRPr="00344623">
        <w:rPr>
          <w:rFonts w:eastAsia="Batang"/>
          <w:sz w:val="28"/>
          <w:szCs w:val="28"/>
          <w:u w:val="single"/>
        </w:rPr>
        <w:t>BOBBIN WINDING SPINDLE</w:t>
      </w:r>
      <w:r w:rsidRPr="00344623">
        <w:rPr>
          <w:rFonts w:eastAsia="Batang"/>
          <w:sz w:val="28"/>
          <w:szCs w:val="28"/>
        </w:rPr>
        <w:t xml:space="preserve"> – holds bobbin while thread </w:t>
      </w:r>
      <w:proofErr w:type="gramStart"/>
      <w:r w:rsidRPr="00344623">
        <w:rPr>
          <w:rFonts w:eastAsia="Batang"/>
          <w:sz w:val="28"/>
          <w:szCs w:val="28"/>
        </w:rPr>
        <w:t>is wound</w:t>
      </w:r>
      <w:proofErr w:type="gramEnd"/>
      <w:r w:rsidRPr="00344623">
        <w:rPr>
          <w:rFonts w:eastAsia="Batang"/>
          <w:sz w:val="28"/>
          <w:szCs w:val="28"/>
        </w:rPr>
        <w:t xml:space="preserve"> from spool</w:t>
      </w:r>
    </w:p>
    <w:p w:rsidR="00344623" w:rsidRPr="00344623" w:rsidRDefault="00344623" w:rsidP="00344623">
      <w:pPr>
        <w:pStyle w:val="List2"/>
        <w:spacing w:line="480" w:lineRule="auto"/>
        <w:ind w:left="0" w:firstLine="0"/>
        <w:rPr>
          <w:rFonts w:eastAsia="Batang"/>
          <w:sz w:val="28"/>
          <w:szCs w:val="28"/>
        </w:rPr>
      </w:pPr>
      <w:r w:rsidRPr="00344623">
        <w:rPr>
          <w:rFonts w:eastAsia="Batang"/>
          <w:sz w:val="28"/>
          <w:szCs w:val="28"/>
          <w:u w:val="single"/>
        </w:rPr>
        <w:t>SPOOL PIN</w:t>
      </w:r>
      <w:r w:rsidRPr="00344623">
        <w:rPr>
          <w:rFonts w:eastAsia="Batang"/>
          <w:sz w:val="28"/>
          <w:szCs w:val="28"/>
        </w:rPr>
        <w:t xml:space="preserve"> – hold thread spools during sewing</w:t>
      </w:r>
    </w:p>
    <w:p w:rsidR="00344623" w:rsidRPr="00344623" w:rsidRDefault="00344623" w:rsidP="00344623">
      <w:pPr>
        <w:pStyle w:val="List2"/>
        <w:spacing w:line="480" w:lineRule="auto"/>
        <w:ind w:left="0" w:firstLine="0"/>
        <w:rPr>
          <w:rFonts w:eastAsia="Batang"/>
          <w:sz w:val="28"/>
          <w:szCs w:val="28"/>
        </w:rPr>
      </w:pPr>
      <w:r w:rsidRPr="00344623">
        <w:rPr>
          <w:rFonts w:eastAsia="Batang"/>
          <w:sz w:val="28"/>
          <w:szCs w:val="28"/>
          <w:u w:val="single"/>
        </w:rPr>
        <w:t>STITCH WIDTH CONTROL</w:t>
      </w:r>
      <w:r w:rsidRPr="00344623">
        <w:rPr>
          <w:rFonts w:eastAsia="Batang"/>
          <w:sz w:val="28"/>
          <w:szCs w:val="28"/>
        </w:rPr>
        <w:t xml:space="preserve"> – controls width when using zigzag or patterns</w:t>
      </w:r>
    </w:p>
    <w:p w:rsidR="00344623" w:rsidRPr="00344623" w:rsidRDefault="00344623" w:rsidP="00344623">
      <w:pPr>
        <w:pStyle w:val="List2"/>
        <w:spacing w:line="480" w:lineRule="auto"/>
        <w:ind w:left="0" w:firstLine="0"/>
        <w:rPr>
          <w:rFonts w:eastAsia="Batang"/>
          <w:sz w:val="28"/>
          <w:szCs w:val="28"/>
        </w:rPr>
      </w:pPr>
      <w:r w:rsidRPr="00344623">
        <w:rPr>
          <w:rFonts w:eastAsia="Batang"/>
          <w:sz w:val="28"/>
          <w:szCs w:val="28"/>
          <w:u w:val="single"/>
        </w:rPr>
        <w:t>THREAD GUIDES</w:t>
      </w:r>
      <w:r w:rsidRPr="00344623">
        <w:rPr>
          <w:rFonts w:eastAsia="Batang"/>
          <w:sz w:val="28"/>
          <w:szCs w:val="28"/>
        </w:rPr>
        <w:t>– holds upper thread in place as the thread moves</w:t>
      </w:r>
    </w:p>
    <w:p w:rsidR="00344623" w:rsidRPr="00344623" w:rsidRDefault="00344623" w:rsidP="00344623">
      <w:pPr>
        <w:pStyle w:val="List2"/>
        <w:spacing w:line="480" w:lineRule="auto"/>
        <w:ind w:left="0" w:firstLine="0"/>
        <w:rPr>
          <w:rFonts w:eastAsia="Batang"/>
          <w:sz w:val="28"/>
          <w:szCs w:val="28"/>
        </w:rPr>
      </w:pPr>
      <w:r w:rsidRPr="00344623">
        <w:rPr>
          <w:rFonts w:eastAsia="Batang"/>
          <w:sz w:val="28"/>
          <w:szCs w:val="28"/>
          <w:u w:val="single"/>
        </w:rPr>
        <w:t>TENSION CONTROL</w:t>
      </w:r>
      <w:r w:rsidRPr="00344623">
        <w:rPr>
          <w:rFonts w:eastAsia="Batang"/>
          <w:sz w:val="28"/>
          <w:szCs w:val="28"/>
        </w:rPr>
        <w:t>– adjusts tightness and looseness of upper thread</w:t>
      </w:r>
    </w:p>
    <w:p w:rsidR="00344623" w:rsidRPr="00344623" w:rsidRDefault="00344623" w:rsidP="00344623">
      <w:pPr>
        <w:pStyle w:val="List2"/>
        <w:spacing w:line="480" w:lineRule="auto"/>
        <w:ind w:left="0" w:firstLine="0"/>
        <w:rPr>
          <w:rFonts w:eastAsia="Batang"/>
          <w:sz w:val="28"/>
          <w:szCs w:val="28"/>
        </w:rPr>
      </w:pPr>
      <w:r w:rsidRPr="00344623">
        <w:rPr>
          <w:rFonts w:eastAsia="Batang"/>
          <w:sz w:val="28"/>
          <w:szCs w:val="28"/>
          <w:u w:val="single"/>
        </w:rPr>
        <w:t>FEED DOGS</w:t>
      </w:r>
      <w:r w:rsidRPr="00344623">
        <w:rPr>
          <w:rFonts w:eastAsia="Batang"/>
          <w:sz w:val="28"/>
          <w:szCs w:val="28"/>
        </w:rPr>
        <w:t xml:space="preserve"> – tooth-like surface that moves fabric during sewing</w:t>
      </w:r>
    </w:p>
    <w:p w:rsidR="00344623" w:rsidRPr="00344623" w:rsidRDefault="00344623" w:rsidP="00344623">
      <w:pPr>
        <w:pStyle w:val="List2"/>
        <w:spacing w:line="480" w:lineRule="auto"/>
        <w:ind w:left="0" w:firstLine="0"/>
        <w:rPr>
          <w:rFonts w:eastAsia="Batang"/>
          <w:sz w:val="28"/>
          <w:szCs w:val="28"/>
        </w:rPr>
      </w:pPr>
      <w:r w:rsidRPr="00344623">
        <w:rPr>
          <w:rFonts w:eastAsia="Batang"/>
          <w:sz w:val="28"/>
          <w:szCs w:val="28"/>
          <w:u w:val="single"/>
        </w:rPr>
        <w:t>HAND WHEEL</w:t>
      </w:r>
      <w:r w:rsidRPr="00344623">
        <w:rPr>
          <w:rFonts w:eastAsia="Batang"/>
          <w:sz w:val="28"/>
          <w:szCs w:val="28"/>
        </w:rPr>
        <w:t>– manual control of needle movement</w:t>
      </w:r>
    </w:p>
    <w:p w:rsidR="00344623" w:rsidRPr="00344623" w:rsidRDefault="00344623" w:rsidP="00344623">
      <w:pPr>
        <w:pStyle w:val="List2"/>
        <w:spacing w:line="480" w:lineRule="auto"/>
        <w:ind w:left="0" w:firstLine="0"/>
        <w:rPr>
          <w:rFonts w:eastAsia="Batang"/>
          <w:sz w:val="28"/>
          <w:szCs w:val="28"/>
        </w:rPr>
      </w:pPr>
      <w:r w:rsidRPr="00344623">
        <w:rPr>
          <w:rFonts w:eastAsia="Batang"/>
          <w:sz w:val="28"/>
          <w:szCs w:val="28"/>
          <w:u w:val="single"/>
        </w:rPr>
        <w:t>POWER SOCKET</w:t>
      </w:r>
      <w:r w:rsidRPr="00344623">
        <w:rPr>
          <w:rFonts w:eastAsia="Batang"/>
          <w:sz w:val="28"/>
          <w:szCs w:val="28"/>
        </w:rPr>
        <w:t>– connects power cord and foot feed to machine</w:t>
      </w:r>
    </w:p>
    <w:p w:rsidR="00344623" w:rsidRPr="00344623" w:rsidRDefault="00344623" w:rsidP="00344623">
      <w:pPr>
        <w:pStyle w:val="List2"/>
        <w:spacing w:line="480" w:lineRule="auto"/>
        <w:ind w:hanging="720"/>
        <w:rPr>
          <w:rFonts w:eastAsia="Batang"/>
          <w:sz w:val="28"/>
          <w:szCs w:val="28"/>
        </w:rPr>
      </w:pPr>
      <w:r w:rsidRPr="00344623">
        <w:rPr>
          <w:rFonts w:eastAsia="Batang"/>
          <w:sz w:val="28"/>
          <w:szCs w:val="28"/>
          <w:u w:val="single"/>
        </w:rPr>
        <w:t>PRESSER FOOT LIFTER</w:t>
      </w:r>
      <w:r w:rsidRPr="00344623">
        <w:rPr>
          <w:rFonts w:eastAsia="Batang"/>
          <w:sz w:val="28"/>
          <w:szCs w:val="28"/>
        </w:rPr>
        <w:t xml:space="preserve"> – raises and lowers presser foot</w:t>
      </w:r>
    </w:p>
    <w:p w:rsidR="00344623" w:rsidRPr="00344623" w:rsidRDefault="00344623" w:rsidP="00344623">
      <w:pPr>
        <w:pStyle w:val="List2"/>
        <w:spacing w:line="480" w:lineRule="auto"/>
        <w:ind w:left="0" w:firstLine="0"/>
        <w:rPr>
          <w:rFonts w:eastAsia="Batang"/>
          <w:sz w:val="28"/>
          <w:szCs w:val="28"/>
        </w:rPr>
      </w:pPr>
      <w:r w:rsidRPr="00344623">
        <w:rPr>
          <w:rFonts w:eastAsia="Batang"/>
          <w:sz w:val="28"/>
          <w:szCs w:val="28"/>
          <w:u w:val="single"/>
        </w:rPr>
        <w:t>FEED DOGS</w:t>
      </w:r>
      <w:r w:rsidRPr="00344623">
        <w:rPr>
          <w:rFonts w:eastAsia="Batang"/>
          <w:sz w:val="28"/>
          <w:szCs w:val="28"/>
        </w:rPr>
        <w:t xml:space="preserve"> – holds fabric in place during sewing </w:t>
      </w:r>
    </w:p>
    <w:p w:rsidR="00344623" w:rsidRPr="00344623" w:rsidRDefault="00344623" w:rsidP="00344623">
      <w:pPr>
        <w:pStyle w:val="List2"/>
        <w:spacing w:line="480" w:lineRule="auto"/>
        <w:ind w:hanging="720"/>
        <w:rPr>
          <w:rFonts w:eastAsia="Batang"/>
          <w:sz w:val="28"/>
          <w:szCs w:val="28"/>
        </w:rPr>
      </w:pPr>
      <w:r w:rsidRPr="00344623">
        <w:rPr>
          <w:rFonts w:eastAsia="Batang"/>
          <w:sz w:val="28"/>
          <w:szCs w:val="28"/>
          <w:u w:val="single"/>
        </w:rPr>
        <w:t>THROAT PLATE</w:t>
      </w:r>
      <w:r w:rsidRPr="00344623">
        <w:rPr>
          <w:rFonts w:eastAsia="Batang"/>
          <w:sz w:val="28"/>
          <w:szCs w:val="28"/>
        </w:rPr>
        <w:t xml:space="preserve"> – metal plate under needle containing seam markings</w:t>
      </w:r>
    </w:p>
    <w:p w:rsidR="00344623" w:rsidRPr="00344623" w:rsidRDefault="00344623" w:rsidP="00344623">
      <w:pPr>
        <w:pStyle w:val="List2"/>
        <w:spacing w:line="480" w:lineRule="auto"/>
        <w:ind w:left="0" w:firstLine="0"/>
        <w:rPr>
          <w:rFonts w:eastAsia="Batang"/>
          <w:sz w:val="28"/>
          <w:szCs w:val="28"/>
        </w:rPr>
      </w:pPr>
      <w:r w:rsidRPr="00344623">
        <w:rPr>
          <w:rFonts w:eastAsia="Batang"/>
          <w:sz w:val="28"/>
          <w:szCs w:val="28"/>
          <w:u w:val="single"/>
        </w:rPr>
        <w:t>BOBBIN</w:t>
      </w:r>
      <w:r w:rsidRPr="00344623">
        <w:rPr>
          <w:rFonts w:eastAsia="Batang"/>
          <w:sz w:val="28"/>
          <w:szCs w:val="28"/>
        </w:rPr>
        <w:t>– small flat spool that holds bottom thread</w:t>
      </w:r>
    </w:p>
    <w:p w:rsidR="00344623" w:rsidRPr="00344623" w:rsidRDefault="00344623" w:rsidP="00344623">
      <w:pPr>
        <w:pStyle w:val="List2"/>
        <w:spacing w:line="480" w:lineRule="auto"/>
        <w:ind w:left="0" w:firstLine="0"/>
        <w:rPr>
          <w:rFonts w:eastAsia="Batang"/>
          <w:sz w:val="28"/>
          <w:szCs w:val="28"/>
        </w:rPr>
      </w:pPr>
      <w:r w:rsidRPr="00344623">
        <w:rPr>
          <w:rFonts w:eastAsia="Batang"/>
          <w:sz w:val="28"/>
          <w:szCs w:val="28"/>
          <w:u w:val="single"/>
        </w:rPr>
        <w:t>BOBBIN WINDING SPIINDLE</w:t>
      </w:r>
      <w:r w:rsidRPr="00344623">
        <w:rPr>
          <w:rFonts w:eastAsia="Batang"/>
          <w:sz w:val="28"/>
          <w:szCs w:val="28"/>
        </w:rPr>
        <w:t xml:space="preserve"> – holds bobbin during sewing, found under throat plate</w:t>
      </w:r>
    </w:p>
    <w:p w:rsidR="00344623" w:rsidRPr="00344623" w:rsidRDefault="00344623" w:rsidP="00344623">
      <w:pPr>
        <w:spacing w:line="480" w:lineRule="auto"/>
        <w:rPr>
          <w:rFonts w:eastAsia="Batang"/>
          <w:sz w:val="28"/>
          <w:szCs w:val="28"/>
        </w:rPr>
      </w:pPr>
      <w:r w:rsidRPr="00344623">
        <w:rPr>
          <w:rFonts w:eastAsia="Batang"/>
          <w:sz w:val="28"/>
          <w:szCs w:val="28"/>
          <w:u w:val="single"/>
        </w:rPr>
        <w:t>FOOT FEED</w:t>
      </w:r>
      <w:r w:rsidRPr="00344623">
        <w:rPr>
          <w:rFonts w:eastAsia="Batang"/>
          <w:sz w:val="28"/>
          <w:szCs w:val="28"/>
        </w:rPr>
        <w:t xml:space="preserve"> – foot pedal that controls speed of machine</w:t>
      </w:r>
    </w:p>
    <w:p w:rsidR="00842ACB" w:rsidRPr="00344623" w:rsidRDefault="00344623" w:rsidP="00344623">
      <w:pPr>
        <w:spacing w:line="480" w:lineRule="auto"/>
        <w:rPr>
          <w:rFonts w:eastAsia="Batang"/>
          <w:sz w:val="28"/>
          <w:szCs w:val="28"/>
        </w:rPr>
      </w:pPr>
      <w:r w:rsidRPr="00344623">
        <w:rPr>
          <w:rFonts w:eastAsia="Batang"/>
          <w:sz w:val="28"/>
          <w:szCs w:val="28"/>
          <w:u w:val="single"/>
        </w:rPr>
        <w:t>NEEDLE</w:t>
      </w:r>
      <w:r w:rsidRPr="00344623">
        <w:rPr>
          <w:rFonts w:eastAsia="Batang"/>
          <w:sz w:val="28"/>
          <w:szCs w:val="28"/>
        </w:rPr>
        <w:t xml:space="preserve"> – creates the stitches</w:t>
      </w:r>
      <w:r w:rsidR="00ED119C" w:rsidRPr="00344623">
        <w:rPr>
          <w:noProof/>
          <w:sz w:val="28"/>
          <w:szCs w:val="28"/>
        </w:rPr>
        <w:pict>
          <v:rect id="_x0000_s1043" style="position:absolute;margin-left:-45pt;margin-top:423pt;width:9pt;height:18pt;z-index:251663872;mso-position-horizontal-relative:text;mso-position-vertical-relative:text" stroked="f"/>
        </w:pict>
      </w:r>
      <w:r w:rsidR="00ED119C" w:rsidRPr="00344623">
        <w:rPr>
          <w:noProof/>
          <w:sz w:val="28"/>
          <w:szCs w:val="28"/>
        </w:rPr>
        <w:pict>
          <v:rect id="_x0000_s1042" style="position:absolute;margin-left:135pt;margin-top:531pt;width:27pt;height:18pt;z-index:251661824;mso-position-horizontal-relative:text;mso-position-vertical-relative:text" stroked="f"/>
        </w:pict>
      </w:r>
      <w:r w:rsidR="00842ACB" w:rsidRPr="00344623">
        <w:rPr>
          <w:noProof/>
          <w:sz w:val="28"/>
          <w:szCs w:val="28"/>
        </w:rPr>
        <w:pict>
          <v:rect id="_x0000_s1038" style="position:absolute;margin-left:2in;margin-top:396pt;width:27pt;height:27pt;z-index:251658752;mso-position-horizontal-relative:text;mso-position-vertical-relative:text" stroked="f"/>
        </w:pict>
      </w:r>
    </w:p>
    <w:sectPr w:rsidR="00842ACB" w:rsidRPr="00344623" w:rsidSect="00344623">
      <w:pgSz w:w="12240" w:h="15840"/>
      <w:pgMar w:top="1440" w:right="450" w:bottom="1440" w:left="63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20"/>
  <w:characterSpacingControl w:val="doNotCompress"/>
  <w:compat/>
  <w:rsids>
    <w:rsidRoot w:val="00842ACB"/>
    <w:rsid w:val="002F00E0"/>
    <w:rsid w:val="00344623"/>
    <w:rsid w:val="00543F03"/>
    <w:rsid w:val="00842ACB"/>
    <w:rsid w:val="00ED11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List2">
    <w:name w:val="List 2"/>
    <w:basedOn w:val="Normal"/>
    <w:rsid w:val="00344623"/>
    <w:pPr>
      <w:ind w:left="720" w:hanging="36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APSD</Company>
  <LinksUpToDate>false</LinksUpToDate>
  <CharactersWithSpaces>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Helpdesk</dc:creator>
  <cp:keywords/>
  <dc:description/>
  <cp:lastModifiedBy>Diane.Leitheiser</cp:lastModifiedBy>
  <cp:revision>2</cp:revision>
  <dcterms:created xsi:type="dcterms:W3CDTF">2013-10-22T16:07:00Z</dcterms:created>
  <dcterms:modified xsi:type="dcterms:W3CDTF">2013-10-22T16:07:00Z</dcterms:modified>
</cp:coreProperties>
</file>