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9" w:rsidRDefault="008555D7" w:rsidP="00EE0EE4">
      <w:pPr>
        <w:spacing w:after="0"/>
        <w:jc w:val="center"/>
        <w:rPr>
          <w:sz w:val="24"/>
        </w:rPr>
      </w:pPr>
      <w:r>
        <w:rPr>
          <w:sz w:val="24"/>
        </w:rPr>
        <w:t>First Aid</w:t>
      </w:r>
    </w:p>
    <w:p w:rsidR="00EE0EE4" w:rsidRDefault="008555D7" w:rsidP="00EE0EE4">
      <w:pPr>
        <w:spacing w:after="0"/>
        <w:rPr>
          <w:sz w:val="24"/>
        </w:rPr>
      </w:pPr>
      <w:r>
        <w:rPr>
          <w:sz w:val="24"/>
          <w:u w:val="single"/>
        </w:rPr>
        <w:t>First Aid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>Immediate care that relives pain and prevents more injury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>Kit locations</w:t>
      </w:r>
    </w:p>
    <w:p w:rsidR="008555D7" w:rsidRDefault="008555D7" w:rsidP="00EE0EE4">
      <w:pPr>
        <w:spacing w:after="0"/>
        <w:rPr>
          <w:sz w:val="24"/>
        </w:rPr>
      </w:pPr>
      <w:r>
        <w:rPr>
          <w:sz w:val="24"/>
        </w:rPr>
        <w:tab/>
        <w:t>*Small Blue – Bulletin board by Ms. L’s Desk</w:t>
      </w:r>
    </w:p>
    <w:p w:rsidR="008555D7" w:rsidRDefault="008555D7" w:rsidP="00EE0EE4">
      <w:pPr>
        <w:spacing w:after="0"/>
        <w:rPr>
          <w:sz w:val="24"/>
        </w:rPr>
      </w:pPr>
      <w:r>
        <w:rPr>
          <w:sz w:val="24"/>
        </w:rPr>
        <w:tab/>
        <w:t>*Small Red – Sewing counter</w:t>
      </w:r>
    </w:p>
    <w:p w:rsidR="008555D7" w:rsidRDefault="008555D7" w:rsidP="00EE0EE4">
      <w:pPr>
        <w:spacing w:after="0"/>
        <w:rPr>
          <w:sz w:val="24"/>
        </w:rPr>
      </w:pPr>
      <w:r>
        <w:rPr>
          <w:sz w:val="24"/>
        </w:rPr>
        <w:tab/>
        <w:t>*Large Kit – N Kitchen wall by main entrance</w:t>
      </w:r>
      <w:bookmarkStart w:id="0" w:name="_GoBack"/>
      <w:bookmarkEnd w:id="0"/>
    </w:p>
    <w:p w:rsidR="00EE0EE4" w:rsidRPr="008555D7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  <w:u w:val="single"/>
        </w:rPr>
        <w:t>ALL</w:t>
      </w:r>
      <w:r w:rsidR="008555D7">
        <w:rPr>
          <w:sz w:val="24"/>
        </w:rPr>
        <w:t xml:space="preserve"> classroom accidents requiring First Aid MUST be reported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8555D7" w:rsidP="00EE0EE4">
      <w:pPr>
        <w:spacing w:after="0"/>
        <w:rPr>
          <w:sz w:val="24"/>
          <w:u w:val="single"/>
        </w:rPr>
      </w:pPr>
      <w:r>
        <w:rPr>
          <w:sz w:val="24"/>
          <w:u w:val="single"/>
        </w:rPr>
        <w:t>Poison Control Center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>Medical facility that gives free advice about poisoning emergencies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>(800)222-1222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>Report kind of poison, how much and when swallowed, any symptoms</w:t>
      </w:r>
    </w:p>
    <w:p w:rsidR="00EE0EE4" w:rsidRPr="008555D7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 xml:space="preserve">Keep container – check for </w:t>
      </w:r>
      <w:r w:rsidR="008555D7">
        <w:rPr>
          <w:i/>
          <w:sz w:val="24"/>
        </w:rPr>
        <w:t>Antidote</w:t>
      </w:r>
      <w:r w:rsidR="008555D7">
        <w:rPr>
          <w:sz w:val="24"/>
        </w:rPr>
        <w:t xml:space="preserve"> – a substance that works against a poison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8555D7" w:rsidP="00EE0EE4">
      <w:pPr>
        <w:spacing w:after="0"/>
        <w:rPr>
          <w:sz w:val="24"/>
        </w:rPr>
      </w:pPr>
      <w:r>
        <w:rPr>
          <w:sz w:val="24"/>
          <w:u w:val="single"/>
        </w:rPr>
        <w:t>Heimlich Maneuver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>lifesaving technique to help someone who is choking</w:t>
      </w:r>
    </w:p>
    <w:p w:rsidR="00EE0EE4" w:rsidRDefault="00EE0EE4" w:rsidP="00EE0EE4">
      <w:pPr>
        <w:spacing w:after="0"/>
        <w:rPr>
          <w:sz w:val="24"/>
        </w:rPr>
      </w:pPr>
    </w:p>
    <w:p w:rsidR="00EE0EE4" w:rsidRDefault="008555D7" w:rsidP="00EE0EE4">
      <w:pPr>
        <w:spacing w:after="0"/>
        <w:rPr>
          <w:sz w:val="24"/>
        </w:rPr>
      </w:pPr>
      <w:r>
        <w:rPr>
          <w:sz w:val="24"/>
          <w:u w:val="single"/>
        </w:rPr>
        <w:t>Cardiopulmonary Resuscitation</w:t>
      </w:r>
    </w:p>
    <w:p w:rsidR="00EE0EE4" w:rsidRDefault="00EE0EE4" w:rsidP="00EE0EE4">
      <w:pPr>
        <w:spacing w:after="0"/>
        <w:rPr>
          <w:sz w:val="24"/>
        </w:rPr>
      </w:pPr>
      <w:r>
        <w:rPr>
          <w:sz w:val="24"/>
        </w:rPr>
        <w:t>*</w:t>
      </w:r>
      <w:r w:rsidR="008555D7">
        <w:rPr>
          <w:sz w:val="24"/>
        </w:rPr>
        <w:t xml:space="preserve">lifesaving technique to restart someone’s breathing and heartbeat </w:t>
      </w:r>
    </w:p>
    <w:p w:rsidR="00EE0EE4" w:rsidRPr="00EE0EE4" w:rsidRDefault="00EE0EE4" w:rsidP="00EE0EE4">
      <w:pPr>
        <w:spacing w:after="0"/>
        <w:rPr>
          <w:sz w:val="24"/>
        </w:rPr>
      </w:pPr>
    </w:p>
    <w:sectPr w:rsidR="00EE0EE4" w:rsidRPr="00EE0E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99" w:rsidRDefault="00C91F99" w:rsidP="00EE0EE4">
      <w:pPr>
        <w:spacing w:after="0" w:line="240" w:lineRule="auto"/>
      </w:pPr>
      <w:r>
        <w:separator/>
      </w:r>
    </w:p>
  </w:endnote>
  <w:endnote w:type="continuationSeparator" w:id="0">
    <w:p w:rsidR="00C91F99" w:rsidRDefault="00C91F99" w:rsidP="00E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4" w:rsidRDefault="00EE0EE4" w:rsidP="00EE0EE4">
    <w:pPr>
      <w:pStyle w:val="Footer"/>
      <w:jc w:val="right"/>
    </w:pPr>
    <w:r>
      <w:t>6</w:t>
    </w:r>
    <w:r w:rsidRPr="00EE0EE4">
      <w:rPr>
        <w:vertAlign w:val="superscript"/>
      </w:rPr>
      <w:t>th</w:t>
    </w:r>
    <w:r w:rsidR="008555D7">
      <w:t xml:space="preserve"> Grade INB page 9</w:t>
    </w:r>
  </w:p>
  <w:p w:rsidR="00EE0EE4" w:rsidRDefault="00EE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99" w:rsidRDefault="00C91F99" w:rsidP="00EE0EE4">
      <w:pPr>
        <w:spacing w:after="0" w:line="240" w:lineRule="auto"/>
      </w:pPr>
      <w:r>
        <w:separator/>
      </w:r>
    </w:p>
  </w:footnote>
  <w:footnote w:type="continuationSeparator" w:id="0">
    <w:p w:rsidR="00C91F99" w:rsidRDefault="00C91F99" w:rsidP="00EE0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8555D7"/>
    <w:rsid w:val="00C91F99"/>
    <w:rsid w:val="00DD46B9"/>
    <w:rsid w:val="00E24985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2396"/>
  <w15:chartTrackingRefBased/>
  <w15:docId w15:val="{96548FEC-6A67-4FAB-A497-25C404E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E4"/>
  </w:style>
  <w:style w:type="paragraph" w:styleId="Footer">
    <w:name w:val="footer"/>
    <w:basedOn w:val="Normal"/>
    <w:link w:val="Foot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2</cp:revision>
  <dcterms:created xsi:type="dcterms:W3CDTF">2019-08-07T21:05:00Z</dcterms:created>
  <dcterms:modified xsi:type="dcterms:W3CDTF">2019-08-07T21:05:00Z</dcterms:modified>
</cp:coreProperties>
</file>